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both"/>
        <w:rPr>
          <w:rFonts w:hint="eastAsia" w:ascii="方正小标宋简体" w:hAnsi="仿宋" w:eastAsia="方正小标宋简体" w:cs="Times New Roman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方正小标宋简体" w:hAnsi="仿宋" w:eastAsia="方正小标宋简体" w:cs="Times New Roman"/>
          <w:color w:val="000000"/>
          <w:sz w:val="24"/>
          <w:szCs w:val="24"/>
          <w:shd w:val="clear" w:color="auto" w:fill="FFFFFF"/>
          <w:lang w:val="en-US" w:eastAsia="zh-CN"/>
        </w:rPr>
        <w:t>附件3：</w:t>
      </w:r>
    </w:p>
    <w:tbl>
      <w:tblPr>
        <w:tblStyle w:val="2"/>
        <w:tblW w:w="912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39"/>
        <w:gridCol w:w="6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2021年度优秀专业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监理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工程师汇总表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包喜云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吉林东南工程管理咨询有限公司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鲍胤锴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卜英才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吉林双利建设工程项目管理有限公司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吉林建院工程建设监理咨询有限公司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吉林省荣瑞信诚监理有限公司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长春市建设监理公司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吉林省天泰建筑工程项目管理有限公司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中安正管工程管理集团有限公司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吉林省新时代建设管理有限公司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翟文良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吉林建院工程建设监理咨询有限公司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长春市城市建设咨询有限公司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吉林省新时代建设管理有限公司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长春市城市建设咨询有限公司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吉林省恒安建设管理有限公司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吉林省广厦建设项目管理有限公司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吉林省建华工程项目管理有限公司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长春市城市建设咨询有限公司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高广进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吉林建宇工程咨询有限公司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吉林省新时代建设管理有限公司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中恒一信项目管理咨询有限公司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吉林建宇工程咨询有限公司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吉林市建铭建筑工程监理有限责任公司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郭景沐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韩宝峰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吉林省天泰建筑工程项目管理有限公司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吉林省华建工程项目管理有限责任公司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韩功成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吉林省恒安建设管理有限公司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中安正管工程管理集团有限公司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华树民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长春市建设监理中心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  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长春建安工程管理咨询有限责任公司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贾宇鸣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姜士清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吉林东南工程管理咨询有限公司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孔俊椅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吉林省恒安建设管理有限公司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吉林省天泰建筑工程项目管理有限公司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吉林省新时代建设管理有限公司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吉林省赛得工程管理有限公司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白山市城乡建设工程管理咨询有限公司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吉林双利建设工程项目管理有限公司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长春市建设监理中心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中安正管工程管理集团有限公司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吉林市建铭建筑工程监理有限责任公司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吉林前程建设项目管理有限公司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林存刚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吉林省荣瑞信诚监理有限公司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吉林省广厦建设项目管理有限公司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吉林省广厦建设项目管理有限公司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吉林省吉能电力工程咨询有限公司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吉林建院工程建设监理咨询有限公司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吉林省建华工程项目管理有限公司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吉林省恒安建设管理有限公司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吉林省铭信工程项目管理有限公司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长春市唯实建设工程项目管理有限公司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吉林省恒安建设管理有限公司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吉林市建铭建筑工程监理有限责任公司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长春市建设监理公司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吉林省赛得工程管理有限公司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吉林省赛得工程管理有限公司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吉林省吉林轻工业设计院有限公司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吉林省吉林轻工业设计院有限公司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吉林省天泰建筑工程项目管理有限公司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毛子权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吉林省赛得工程管理有限公司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苗彩彩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牟敦才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长春市城市建设咨询有限公司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朴春虎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吉林双利建设工程项目管理有限公司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吉林建院工程建设监理咨询有限公司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长春市唯实建设工程项目管理有限公司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长春市建设监理公司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吉林省华建工程项目管理有限责任公司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孙炳强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吉林双利建设工程项目管理有限公司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孙光悦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中恒一信项目管理咨询有限公司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吉林省恒安建设管理有限公司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吉林省建业建设监理有限公司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吉林双利建设工程项目管理有限公司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孙显臣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孙许韩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吉林省恒安建设管理有限公司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吉林省铭信工程项目管理有限公司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吉林省赛得工程管理有限公司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中安正管工程管理集团有限公司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中安正管工程管理集团有限公司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吉林省恒安建设管理有限公司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吉林省天泰建筑工程项目管理有限公司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长春建安工程管理咨询有限责任公司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长春市唯实建设工程项目管理有限公司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吉林前程建设项目管理有限公司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吉林省恒安建设管理有限公司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吉林东南工程管理咨询有限公司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王鸣洋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吉林省恒安建设管理有限公司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吉林市建铭建筑工程监理有限责任公司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吉林省建业建设监理有限公司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吉林省恒安建设管理有限公司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武元凯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吉林省天泰建筑工程项目管理有限公司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中恒一信项目管理咨询有限公司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吉林省建华工程项目管理有限公司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长春市建设监理公司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白山市城乡建设工程管理咨询有限公司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吉林省天泰建筑工程项目管理有限公司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中安正管工程管理集团有限公司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许冰草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中安正管工程管理集团有限公司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吉林市建铭建筑工程监理有限责任公司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薛嘉睿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长春市城市建设咨询有限公司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吉林省铭信工程项目管理有限公司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吉林省华建工程项目管理有限责任公司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于济玮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吉林省赛得工程管理有限公司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吉林省华建工程项目管理有限责任公司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越洪曼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臧晓茜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吉林省赛得工程管理有限公司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中安正管工程管理集团有限公司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吉林省建华工程项目管理有限公司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中恒一信项目管理咨询有限公司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吉林省华建工程项目管理有限责任公司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吉林省铭信工程项目管理有限公司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赵映寰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郑茗予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长春市建设监理公司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周脉冬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吉林省建业建设监理有限公司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吉林前程建设项目管理有限公司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冯继成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吉林省嘉源建筑工程咨询有限公司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吉林省嘉源建筑工程咨询有限公司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吉林卓信项目管理有限公司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顾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吉林卓信项目管理有限公司</w:t>
            </w:r>
          </w:p>
        </w:tc>
      </w:tr>
    </w:tbl>
    <w:p>
      <w:pPr>
        <w:spacing w:line="24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注：按姓氏排序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69F75B-E162-471B-87D3-8641C3ED01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8AB272-C331-42B1-BD3C-650E47CEB6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86858A-1DF3-40F9-84D3-12B6E5C9B6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02145D1B"/>
    <w:rsid w:val="02145D1B"/>
    <w:rsid w:val="6830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3500</Words>
  <Characters>3795</Characters>
  <Lines>0</Lines>
  <Paragraphs>0</Paragraphs>
  <TotalTime>0</TotalTime>
  <ScaleCrop>false</ScaleCrop>
  <LinksUpToDate>false</LinksUpToDate>
  <CharactersWithSpaces>3962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2022-11-09T02:36:00Z</dcterms:created>
  <dc:creator>彼岸花</dc:creator>
  <cp:lastModifiedBy>彼岸花</cp:lastModifiedBy>
  <dcterms:modified xsi:type="dcterms:W3CDTF">2022-11-09T08:36:46Z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E58821FCE5AE46EC924216AA54AC4A53</vt:lpwstr>
  </property>
</Properties>
</file>