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：</w:t>
      </w:r>
    </w:p>
    <w:p>
      <w:pPr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吉林省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/>
        </w:rPr>
        <w:t>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行业人员从业能力评估培训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报名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汇总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表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/>
        </w:rPr>
        <w:t xml:space="preserve">报送单位：（公章）                                联系人：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/>
        </w:rPr>
        <w:t xml:space="preserve"> 联系电话：</w:t>
      </w:r>
    </w:p>
    <w:tbl>
      <w:tblPr>
        <w:tblStyle w:val="2"/>
        <w:tblpPr w:leftFromText="180" w:rightFromText="180" w:vertAnchor="page" w:horzAnchor="page" w:tblpX="1433" w:tblpY="3502"/>
        <w:tblOverlap w:val="never"/>
        <w:tblW w:w="14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5"/>
        <w:gridCol w:w="655"/>
        <w:gridCol w:w="1695"/>
        <w:gridCol w:w="1073"/>
        <w:gridCol w:w="1817"/>
        <w:gridCol w:w="1094"/>
        <w:gridCol w:w="1029"/>
        <w:gridCol w:w="1529"/>
        <w:gridCol w:w="1347"/>
        <w:gridCol w:w="1387"/>
        <w:gridCol w:w="745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序号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姓名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身份证号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  <w:t>培训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类别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单位名称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证书编号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所学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专业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从事专业 1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从事专业 2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有效日期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行政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区域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1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王XX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女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20XXXXXXX0405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监理工程师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长春市XXX公司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土建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建筑工程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长春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新考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2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XX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220XXXXXXX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333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监理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员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长春市XXX公司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5190000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土木工程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机电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工程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市政公用工程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2019.5.2-2021.5.1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长春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增项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3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XX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220XXXXXXX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333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监理工程师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长春市XXX公司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5190000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工民建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建筑工程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2019.5.2-2021.5.1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/>
              </w:rPr>
              <w:t>长春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职称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val="en-US"/>
              </w:rPr>
              <w:t>变更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4</w:t>
            </w:r>
          </w:p>
        </w:tc>
        <w:tc>
          <w:tcPr>
            <w:tcW w:w="8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5</w:t>
            </w:r>
          </w:p>
        </w:tc>
        <w:tc>
          <w:tcPr>
            <w:tcW w:w="8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</w:tbl>
    <w:p>
      <w:pPr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注：1、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类别”里监理工程师是职称中级以上的统称，监理员是助理工程师或无职称的统称。</w:t>
      </w:r>
    </w:p>
    <w:p>
      <w:pPr>
        <w:spacing w:line="360" w:lineRule="auto"/>
        <w:ind w:firstLine="843" w:firstLineChars="4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证书编号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新考人员无需填写。增加“从事专业2”和“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类别”更改的需填写原证书编号和证书有效日期。</w:t>
      </w:r>
    </w:p>
    <w:p>
      <w:pPr>
        <w:spacing w:line="360" w:lineRule="auto"/>
        <w:ind w:firstLine="843" w:firstLineChars="400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“所学专业”需填写学历证书上的专业。</w:t>
      </w:r>
    </w:p>
    <w:p>
      <w:pPr>
        <w:spacing w:line="360" w:lineRule="auto"/>
        <w:ind w:firstLine="843" w:firstLineChars="4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、 “行政区域”（长春、吉林、白山、四平、延边、辽源、松原、白城、通化）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08FE"/>
    <w:rsid w:val="09F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2022-04-17T11:52:00Z</dcterms:created>
  <dc:creator>彼岸花</dc:creator>
  <cp:lastModifiedBy>彼岸花</cp:lastModifiedBy>
  <dcterms:modified xsi:type="dcterms:W3CDTF">2022-04-17T11:53:50Z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BE72830F5C534359B12EFBB57DE61558</vt:lpwstr>
  </property>
</Properties>
</file>