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rPr>
          <w:rFonts w:hint="eastAsia"/>
          <w:b/>
          <w:bCs/>
          <w:sz w:val="32"/>
          <w:szCs w:val="32"/>
          <w:lang w:eastAsia="zh-CN"/>
        </w:rPr>
        <w:t>吉林省</w:t>
      </w:r>
      <w:r>
        <w:rPr>
          <w:b/>
          <w:bCs/>
          <w:sz w:val="32"/>
          <w:szCs w:val="32"/>
        </w:rPr>
        <w:t>人民防空工程建设监理培训报名表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479"/>
        <w:gridCol w:w="1395"/>
        <w:gridCol w:w="765"/>
        <w:gridCol w:w="130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小二寸照片电子版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专业技术职称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</w:t>
            </w: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报考专业类别</w:t>
            </w:r>
          </w:p>
        </w:tc>
        <w:tc>
          <w:tcPr>
            <w:tcW w:w="6789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vertAlign w:val="baseline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土建专业 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安装专业（只限报考一个专业）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建设监理培训证书名称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证书号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单位地址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邮编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从事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简历</w:t>
            </w:r>
          </w:p>
        </w:tc>
        <w:tc>
          <w:tcPr>
            <w:tcW w:w="6789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单位意见</w:t>
            </w:r>
          </w:p>
        </w:tc>
        <w:tc>
          <w:tcPr>
            <w:tcW w:w="6789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备注∶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报名表上填写的资料必须属实，单位盖公章，复印无效。此表可复印。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照片的背面写上单位、名字后贴在报名表指定位置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将身份证、学历证、职称证、国家建设注册监理工程师证、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吉林省建设工程监理人员培训证书</w:t>
      </w:r>
      <w:r>
        <w:rPr>
          <w:rFonts w:hint="eastAsia" w:ascii="宋体" w:hAnsi="宋体" w:eastAsia="宋体" w:cs="宋体"/>
          <w:sz w:val="21"/>
          <w:szCs w:val="21"/>
        </w:rPr>
        <w:t>复印件附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在报名表后面。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4、报考专业类别只限报考一个专业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1"/>
          <w:szCs w:val="21"/>
          <w:lang w:val="en-US" w:eastAsia="zh-CN"/>
        </w:rPr>
        <w:sectPr>
          <w:pgSz w:w="11906" w:h="16838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吉林省</w:t>
      </w:r>
      <w:r>
        <w:rPr>
          <w:b/>
          <w:bCs/>
          <w:sz w:val="36"/>
          <w:szCs w:val="36"/>
        </w:rPr>
        <w:t>人民防空工程建设监理培训报名汇总表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eastAsia="宋体"/>
          <w:lang w:val="en-US" w:eastAsia="zh-CN"/>
        </w:rPr>
      </w:pPr>
      <w:r>
        <w:t>单位名称∶</w:t>
      </w:r>
      <w:r>
        <w:rPr>
          <w:rFonts w:hint="eastAsia"/>
          <w:lang w:val="en-US" w:eastAsia="zh-CN"/>
        </w:rPr>
        <w:t xml:space="preserve">                                     </w:t>
      </w:r>
      <w:r>
        <w:t>（公章）</w:t>
      </w:r>
      <w:r>
        <w:rPr>
          <w:rFonts w:hint="eastAsia"/>
          <w:lang w:val="en-US" w:eastAsia="zh-CN"/>
        </w:rPr>
        <w:t xml:space="preserve">    </w:t>
      </w:r>
    </w:p>
    <w:tbl>
      <w:tblPr>
        <w:tblStyle w:val="4"/>
        <w:tblW w:w="14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115"/>
        <w:gridCol w:w="167"/>
        <w:gridCol w:w="870"/>
        <w:gridCol w:w="1275"/>
        <w:gridCol w:w="2355"/>
        <w:gridCol w:w="2775"/>
        <w:gridCol w:w="2040"/>
        <w:gridCol w:w="217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150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吉林省建设监理协会会员单位</w:t>
            </w:r>
          </w:p>
        </w:tc>
        <w:tc>
          <w:tcPr>
            <w:tcW w:w="5748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  <w:vertAlign w:val="baseline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是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75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7275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邮编</w:t>
            </w: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75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系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联系电话∶座机/手机</w:t>
            </w:r>
          </w:p>
        </w:tc>
        <w:tc>
          <w:tcPr>
            <w:tcW w:w="27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传真电话</w:t>
            </w: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9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23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国家注册证书号</w:t>
            </w:r>
          </w:p>
        </w:tc>
        <w:tc>
          <w:tcPr>
            <w:tcW w:w="27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省监理工程师或监理员证号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报考专业类别</w:t>
            </w:r>
          </w:p>
        </w:tc>
        <w:tc>
          <w:tcPr>
            <w:tcW w:w="15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9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9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9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9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7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1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365" w:type="dxa"/>
            <w:gridSpan w:val="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  <w:szCs w:val="21"/>
                <w:vertAlign w:val="baseline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吉林省增值税普通发票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吉林省增值税专用发票</w:t>
            </w:r>
          </w:p>
        </w:tc>
        <w:tc>
          <w:tcPr>
            <w:tcW w:w="15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70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开具发票详细信息</w:t>
            </w:r>
          </w:p>
        </w:tc>
        <w:tc>
          <w:tcPr>
            <w:tcW w:w="11657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备注：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1.此表网络报名使用WORD文档，不盖公章。此表可复印。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2.现场确认时附件1和附件2均需原件加盖单位公章。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报考专业类别只限报考一个专业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sz w:val="21"/>
          <w:szCs w:val="21"/>
          <w:lang w:eastAsia="zh-CN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24" w:charSpace="0"/>
        </w:sectPr>
      </w:pPr>
    </w:p>
    <w:p>
      <w:pPr>
        <w:rPr>
          <w:rFonts w:hint="eastAsia" w:ascii="宋体" w:hAnsi="宋体" w:cs="方正小标宋简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附件3</w:t>
      </w:r>
    </w:p>
    <w:p>
      <w:pPr>
        <w:jc w:val="center"/>
        <w:rPr>
          <w:rFonts w:hint="eastAsia" w:ascii="宋体" w:hAnsi="宋体" w:cs="方正小标宋简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 w:cs="方正小标宋简体"/>
          <w:b/>
          <w:bCs/>
          <w:sz w:val="30"/>
          <w:szCs w:val="30"/>
        </w:rPr>
        <w:t>学员健康登记表和健康承诺书</w:t>
      </w:r>
    </w:p>
    <w:tbl>
      <w:tblPr>
        <w:tblStyle w:val="3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1464"/>
        <w:gridCol w:w="218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563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紧急联系人姓名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紧急联系人电话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近14天内有无进出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新型冠状病毒肺炎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疫情中高风险地区</w:t>
            </w:r>
          </w:p>
        </w:tc>
        <w:tc>
          <w:tcPr>
            <w:tcW w:w="563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有无接触疑似、确诊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新型冠状病毒肺炎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患者史</w:t>
            </w:r>
          </w:p>
        </w:tc>
        <w:tc>
          <w:tcPr>
            <w:tcW w:w="563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30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是否是入境人员</w:t>
            </w:r>
          </w:p>
        </w:tc>
        <w:tc>
          <w:tcPr>
            <w:tcW w:w="563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需有核酸检测报告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0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63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目前健康状况（有则打√，可多选）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发热（   ）    咳嗽（   ）  咽痛（    ）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胸闷（   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腹泻（   ）    头疼（  ）   呼吸困难（   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恶心呕吐（   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无上述异常症状（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说明情况</w:t>
            </w:r>
          </w:p>
        </w:tc>
        <w:tc>
          <w:tcPr>
            <w:tcW w:w="563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本人承诺以上提供的资料真实准确。如有不实，本人愿承担由此引起的一切后果及法律责任。</w:t>
      </w:r>
    </w:p>
    <w:p>
      <w:pPr>
        <w:spacing w:line="240" w:lineRule="atLeas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pacing w:line="240" w:lineRule="atLeast"/>
        <w:ind w:firstLine="640" w:firstLineChars="200"/>
        <w:rPr>
          <w:rFonts w:ascii="宋体" w:hAnsi="宋体" w:cs="宋体"/>
          <w:szCs w:val="21"/>
        </w:rPr>
      </w:pPr>
      <w:r>
        <w:rPr>
          <w:rFonts w:hint="eastAsia" w:ascii="黑体" w:eastAsia="黑体"/>
          <w:sz w:val="32"/>
          <w:szCs w:val="32"/>
        </w:rPr>
        <w:t>填报（承诺）人签名：             填报日期：</w:t>
      </w: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707</Words>
  <Characters>714</Characters>
  <Paragraphs>200</Paragraphs>
  <TotalTime>0</TotalTime>
  <ScaleCrop>false</ScaleCrop>
  <LinksUpToDate>false</LinksUpToDate>
  <CharactersWithSpaces>863</CharactersWithSpaces>
  <Application>WPS Office_11.1.0.9905_F1E327BC-269C-435d-A152-05C5408002CA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2020-11-17T09:15:00Z</dcterms:created>
  <dc:creator>彼岸花</dc:creator>
  <cp:lastModifiedBy>彼岸花</cp:lastModifiedBy>
  <dcterms:modified xsi:type="dcterms:W3CDTF">2020-11-18T14:16:08Z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2052-11.1.0.9905</vt:lpwstr>
  </property>
</Properties>
</file>